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BA4F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3C53DE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3C53DE" w:rsidRPr="003C53DE">
              <w:rPr>
                <w:rFonts w:eastAsia="Calibri"/>
                <w:b/>
                <w:bCs/>
                <w:sz w:val="28"/>
                <w:szCs w:val="28"/>
              </w:rPr>
              <w:t>Права</w:t>
            </w:r>
            <w:r w:rsidR="003C53DE" w:rsidRPr="0028555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контролюючих органів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BA4F13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BA4F13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144CCF" w:rsidP="00B2110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Освітній захід стосується практичних аспектів </w:t>
            </w:r>
            <w:r w:rsidR="00B21106">
              <w:rPr>
                <w:rFonts w:eastAsia="Calibri"/>
                <w:sz w:val="24"/>
                <w:szCs w:val="24"/>
                <w:lang w:val="uk-UA"/>
              </w:rPr>
              <w:t xml:space="preserve"> виконання обов’язків та прав платників податків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4A68D3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E48" w:rsidRDefault="0028555F" w:rsidP="00E95E48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Стаття</w:t>
            </w:r>
            <w:r w:rsidR="00E95E48">
              <w:rPr>
                <w:rFonts w:eastAsiaTheme="minorHAnsi"/>
                <w:sz w:val="24"/>
                <w:szCs w:val="22"/>
                <w:lang w:val="uk-UA"/>
              </w:rPr>
              <w:t xml:space="preserve"> 20 Податкового Кодексу України </w:t>
            </w:r>
          </w:p>
          <w:p w:rsidR="00E95E48" w:rsidRPr="00E95E48" w:rsidRDefault="00E95E48" w:rsidP="00E95E48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Права </w:t>
            </w:r>
            <w:r w:rsidR="0028555F" w:rsidRPr="0028555F">
              <w:rPr>
                <w:rFonts w:eastAsiaTheme="minorHAnsi"/>
                <w:sz w:val="24"/>
                <w:szCs w:val="22"/>
                <w:lang w:val="uk-UA"/>
              </w:rPr>
              <w:t>контролююч</w:t>
            </w:r>
            <w:r w:rsidR="0028555F">
              <w:rPr>
                <w:rFonts w:eastAsiaTheme="minorHAnsi"/>
                <w:sz w:val="24"/>
                <w:szCs w:val="22"/>
                <w:lang w:val="uk-UA"/>
              </w:rPr>
              <w:t>и</w:t>
            </w:r>
            <w:r w:rsidR="0028555F" w:rsidRPr="0028555F">
              <w:rPr>
                <w:rFonts w:eastAsiaTheme="minorHAnsi"/>
                <w:sz w:val="24"/>
                <w:szCs w:val="22"/>
                <w:lang w:val="uk-UA"/>
              </w:rPr>
              <w:t>х</w:t>
            </w:r>
            <w:r w:rsidRPr="0028555F">
              <w:rPr>
                <w:rFonts w:eastAsiaTheme="minorHAnsi"/>
                <w:sz w:val="24"/>
                <w:szCs w:val="22"/>
                <w:lang w:val="uk-UA"/>
              </w:rPr>
              <w:t xml:space="preserve"> органів</w:t>
            </w:r>
            <w:r>
              <w:rPr>
                <w:rFonts w:eastAsiaTheme="minorHAnsi"/>
                <w:sz w:val="24"/>
                <w:szCs w:val="22"/>
                <w:lang w:val="uk-UA"/>
              </w:rPr>
              <w:t>.</w:t>
            </w:r>
          </w:p>
          <w:p w:rsidR="00E95E48" w:rsidRPr="00E45AF3" w:rsidRDefault="00E95E48" w:rsidP="00E95E48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Повноваження ц</w:t>
            </w:r>
            <w:r w:rsidRPr="00E95E48">
              <w:rPr>
                <w:rFonts w:eastAsiaTheme="minorHAnsi"/>
                <w:sz w:val="24"/>
                <w:szCs w:val="22"/>
                <w:lang w:val="uk-UA"/>
              </w:rPr>
              <w:t>ентральн</w:t>
            </w:r>
            <w:r>
              <w:rPr>
                <w:rFonts w:eastAsiaTheme="minorHAnsi"/>
                <w:sz w:val="24"/>
                <w:szCs w:val="22"/>
                <w:lang w:val="uk-UA"/>
              </w:rPr>
              <w:t>ого</w:t>
            </w:r>
            <w:r w:rsidRPr="00E95E48">
              <w:rPr>
                <w:rFonts w:eastAsiaTheme="minorHAnsi"/>
                <w:sz w:val="24"/>
                <w:szCs w:val="22"/>
                <w:lang w:val="uk-UA"/>
              </w:rPr>
              <w:t xml:space="preserve"> орган</w:t>
            </w:r>
            <w:r>
              <w:rPr>
                <w:rFonts w:eastAsiaTheme="minorHAnsi"/>
                <w:sz w:val="24"/>
                <w:szCs w:val="22"/>
                <w:lang w:val="uk-UA"/>
              </w:rPr>
              <w:t>у</w:t>
            </w:r>
            <w:r w:rsidRPr="00E95E48">
              <w:rPr>
                <w:rFonts w:eastAsiaTheme="minorHAnsi"/>
                <w:sz w:val="24"/>
                <w:szCs w:val="22"/>
                <w:lang w:val="uk-UA"/>
              </w:rPr>
              <w:t xml:space="preserve"> виконавчої влади, що реалізує державну податкову політику, </w:t>
            </w:r>
            <w:r>
              <w:rPr>
                <w:rFonts w:eastAsiaTheme="minorHAnsi"/>
                <w:sz w:val="24"/>
                <w:szCs w:val="22"/>
                <w:lang w:val="uk-UA"/>
              </w:rPr>
              <w:t xml:space="preserve">щодо </w:t>
            </w:r>
            <w:r w:rsidRPr="00E95E48">
              <w:rPr>
                <w:rFonts w:eastAsiaTheme="minorHAnsi"/>
                <w:sz w:val="24"/>
                <w:szCs w:val="22"/>
                <w:lang w:val="uk-UA"/>
              </w:rPr>
              <w:t>прий</w:t>
            </w:r>
            <w:r>
              <w:rPr>
                <w:rFonts w:eastAsiaTheme="minorHAnsi"/>
                <w:sz w:val="24"/>
                <w:szCs w:val="22"/>
                <w:lang w:val="uk-UA"/>
              </w:rPr>
              <w:t>няття</w:t>
            </w:r>
            <w:r w:rsidRPr="00E95E48">
              <w:rPr>
                <w:rFonts w:eastAsiaTheme="minorHAnsi"/>
                <w:sz w:val="24"/>
                <w:szCs w:val="22"/>
                <w:lang w:val="uk-UA"/>
              </w:rPr>
              <w:t xml:space="preserve"> рішення про реєстрацію/відмову в реєстрації</w:t>
            </w:r>
            <w:r>
              <w:rPr>
                <w:rFonts w:eastAsiaTheme="minorHAnsi"/>
                <w:sz w:val="24"/>
                <w:szCs w:val="22"/>
                <w:lang w:val="uk-UA"/>
              </w:rPr>
              <w:t xml:space="preserve"> податкових накладних</w:t>
            </w:r>
            <w:r w:rsidRPr="00E45AF3">
              <w:rPr>
                <w:rFonts w:eastAsiaTheme="minorHAnsi"/>
                <w:sz w:val="24"/>
                <w:szCs w:val="22"/>
                <w:lang w:val="uk-UA"/>
              </w:rPr>
              <w:t>.</w:t>
            </w:r>
          </w:p>
          <w:p w:rsidR="00F240BE" w:rsidRPr="00803D1E" w:rsidRDefault="00E95E48" w:rsidP="00E95E48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Приклади та задачі.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4A68D3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6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574EE7" w:rsidRPr="00574EE7" w:rsidRDefault="00C06793" w:rsidP="001C31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45512"/>
    <w:rsid w:val="00056694"/>
    <w:rsid w:val="00077177"/>
    <w:rsid w:val="00144CCF"/>
    <w:rsid w:val="00165ECD"/>
    <w:rsid w:val="001A1E48"/>
    <w:rsid w:val="001C317B"/>
    <w:rsid w:val="001C5498"/>
    <w:rsid w:val="001F1BAB"/>
    <w:rsid w:val="002612C8"/>
    <w:rsid w:val="0028555F"/>
    <w:rsid w:val="002A5FC0"/>
    <w:rsid w:val="0034216F"/>
    <w:rsid w:val="003A6DF5"/>
    <w:rsid w:val="003C53DE"/>
    <w:rsid w:val="003F4ECF"/>
    <w:rsid w:val="0041084D"/>
    <w:rsid w:val="00426146"/>
    <w:rsid w:val="004819F4"/>
    <w:rsid w:val="0049368D"/>
    <w:rsid w:val="00493D88"/>
    <w:rsid w:val="004A68D3"/>
    <w:rsid w:val="004C28FE"/>
    <w:rsid w:val="004F7AF4"/>
    <w:rsid w:val="00524D01"/>
    <w:rsid w:val="00557512"/>
    <w:rsid w:val="00574EE7"/>
    <w:rsid w:val="00651AFD"/>
    <w:rsid w:val="006B0DC9"/>
    <w:rsid w:val="006E61A4"/>
    <w:rsid w:val="006F2435"/>
    <w:rsid w:val="006F718E"/>
    <w:rsid w:val="007350AC"/>
    <w:rsid w:val="007875F5"/>
    <w:rsid w:val="007A3660"/>
    <w:rsid w:val="007F6980"/>
    <w:rsid w:val="00803D1E"/>
    <w:rsid w:val="00857E93"/>
    <w:rsid w:val="00876597"/>
    <w:rsid w:val="0088742A"/>
    <w:rsid w:val="008B507C"/>
    <w:rsid w:val="008D75FB"/>
    <w:rsid w:val="0094441F"/>
    <w:rsid w:val="009A0FBF"/>
    <w:rsid w:val="00A36D99"/>
    <w:rsid w:val="00A8427B"/>
    <w:rsid w:val="00A91985"/>
    <w:rsid w:val="00AD643E"/>
    <w:rsid w:val="00AE7E3B"/>
    <w:rsid w:val="00B21106"/>
    <w:rsid w:val="00B54CE2"/>
    <w:rsid w:val="00B71177"/>
    <w:rsid w:val="00B74474"/>
    <w:rsid w:val="00B83AA2"/>
    <w:rsid w:val="00B969F0"/>
    <w:rsid w:val="00BA0D8C"/>
    <w:rsid w:val="00BA4F13"/>
    <w:rsid w:val="00BA68B2"/>
    <w:rsid w:val="00BC3475"/>
    <w:rsid w:val="00BD4CB3"/>
    <w:rsid w:val="00C06793"/>
    <w:rsid w:val="00CA5593"/>
    <w:rsid w:val="00CB1B5C"/>
    <w:rsid w:val="00CE5DAF"/>
    <w:rsid w:val="00DA04D2"/>
    <w:rsid w:val="00DF7ABD"/>
    <w:rsid w:val="00E0656E"/>
    <w:rsid w:val="00E53566"/>
    <w:rsid w:val="00E95E48"/>
    <w:rsid w:val="00ED57B5"/>
    <w:rsid w:val="00F240BE"/>
    <w:rsid w:val="00F8041A"/>
    <w:rsid w:val="00F85FFA"/>
    <w:rsid w:val="00F9062A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3</cp:revision>
  <dcterms:created xsi:type="dcterms:W3CDTF">2024-01-25T14:12:00Z</dcterms:created>
  <dcterms:modified xsi:type="dcterms:W3CDTF">2024-01-25T15:10:00Z</dcterms:modified>
</cp:coreProperties>
</file>